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4C" w:rsidRPr="00305882" w:rsidRDefault="00311C4C" w:rsidP="00E10C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05882">
        <w:rPr>
          <w:rFonts w:ascii="Times New Roman" w:hAnsi="Times New Roman" w:cs="Times New Roman"/>
          <w:sz w:val="28"/>
          <w:szCs w:val="28"/>
        </w:rPr>
        <w:t>ПРОЕКТ</w:t>
      </w:r>
    </w:p>
    <w:p w:rsidR="00311C4C" w:rsidRPr="00B4779F" w:rsidRDefault="00311C4C" w:rsidP="002778EE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4779F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311C4C" w:rsidRPr="00B4779F" w:rsidRDefault="00311C4C" w:rsidP="00B4779F">
      <w:pPr>
        <w:pStyle w:val="ConsPlusTitle"/>
        <w:widowControl/>
        <w:spacing w:before="480" w:after="36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779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11C4C" w:rsidRPr="00B4779F" w:rsidRDefault="00B4779F" w:rsidP="00B4779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11C4C" w:rsidRPr="00B4779F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»______</w:t>
      </w:r>
      <w:r w:rsidR="00311C4C" w:rsidRPr="00B4779F">
        <w:rPr>
          <w:rFonts w:ascii="Times New Roman" w:hAnsi="Times New Roman" w:cs="Times New Roman"/>
          <w:b w:val="0"/>
          <w:sz w:val="28"/>
          <w:szCs w:val="28"/>
        </w:rPr>
        <w:t>______201</w:t>
      </w:r>
      <w:r w:rsidR="00D16808">
        <w:rPr>
          <w:rFonts w:ascii="Times New Roman" w:hAnsi="Times New Roman" w:cs="Times New Roman"/>
          <w:b w:val="0"/>
          <w:sz w:val="28"/>
          <w:szCs w:val="28"/>
        </w:rPr>
        <w:t>2</w:t>
      </w:r>
      <w:r w:rsidR="00311C4C" w:rsidRPr="00B4779F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11C4C" w:rsidRPr="00B4779F">
        <w:rPr>
          <w:rFonts w:ascii="Times New Roman" w:hAnsi="Times New Roman" w:cs="Times New Roman"/>
          <w:b w:val="0"/>
          <w:sz w:val="28"/>
          <w:szCs w:val="28"/>
        </w:rPr>
        <w:t>№ ______</w:t>
      </w:r>
    </w:p>
    <w:p w:rsidR="00B4779F" w:rsidRDefault="00B4779F" w:rsidP="00B4779F">
      <w:pPr>
        <w:pStyle w:val="ConsPlusTitle"/>
        <w:widowControl/>
        <w:ind w:right="3826"/>
        <w:rPr>
          <w:rFonts w:ascii="Times New Roman" w:hAnsi="Times New Roman" w:cs="Times New Roman"/>
          <w:b w:val="0"/>
          <w:sz w:val="28"/>
          <w:szCs w:val="28"/>
        </w:rPr>
      </w:pPr>
    </w:p>
    <w:p w:rsidR="00D16808" w:rsidRDefault="00B4779F" w:rsidP="00DD109D">
      <w:pPr>
        <w:pStyle w:val="ConsPlusTitle"/>
        <w:widowControl/>
        <w:tabs>
          <w:tab w:val="left" w:pos="6946"/>
        </w:tabs>
        <w:ind w:right="3117"/>
        <w:rPr>
          <w:rFonts w:ascii="Times New Roman" w:hAnsi="Times New Roman" w:cs="Times New Roman"/>
          <w:b w:val="0"/>
          <w:sz w:val="28"/>
          <w:szCs w:val="28"/>
        </w:rPr>
      </w:pPr>
      <w:r w:rsidRPr="00B4779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DD109D">
        <w:rPr>
          <w:rFonts w:ascii="Times New Roman" w:hAnsi="Times New Roman" w:cs="Times New Roman"/>
          <w:b w:val="0"/>
          <w:sz w:val="28"/>
          <w:szCs w:val="28"/>
        </w:rPr>
        <w:t xml:space="preserve"> Примерного </w:t>
      </w:r>
      <w:r w:rsidR="00D16808">
        <w:rPr>
          <w:rFonts w:ascii="Times New Roman" w:hAnsi="Times New Roman" w:cs="Times New Roman"/>
          <w:b w:val="0"/>
          <w:sz w:val="28"/>
          <w:szCs w:val="28"/>
        </w:rPr>
        <w:t xml:space="preserve"> перечня</w:t>
      </w:r>
      <w:r w:rsidR="00DD109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DD109D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proofErr w:type="gramEnd"/>
      <w:r w:rsidR="00D1680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16808" w:rsidRDefault="00D16808" w:rsidP="00B4779F">
      <w:pPr>
        <w:pStyle w:val="ConsPlusTitle"/>
        <w:widowControl/>
        <w:ind w:right="382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и иных услуг, оказываемых  на базе многофункциональных центров предоставления государственных и муниципальных </w:t>
      </w:r>
      <w:r w:rsidR="00B4779F" w:rsidRPr="00B4779F">
        <w:rPr>
          <w:rFonts w:ascii="Times New Roman" w:hAnsi="Times New Roman" w:cs="Times New Roman"/>
          <w:b w:val="0"/>
          <w:sz w:val="28"/>
          <w:szCs w:val="28"/>
        </w:rPr>
        <w:t>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7D3D" w:rsidRPr="00B4779F" w:rsidRDefault="00D16808" w:rsidP="00B4779F">
      <w:pPr>
        <w:pStyle w:val="ConsPlusTitle"/>
        <w:widowControl/>
        <w:ind w:right="382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967D3D" w:rsidRDefault="00967D3D" w:rsidP="00D47F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0F5" w:rsidRPr="00E10C3A" w:rsidRDefault="00BF60F5" w:rsidP="00D47F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F60F5" w:rsidRPr="00C50BBD" w:rsidRDefault="00BF60F5" w:rsidP="00CB36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F5">
        <w:rPr>
          <w:rFonts w:ascii="Times New Roman" w:hAnsi="Times New Roman"/>
          <w:sz w:val="28"/>
          <w:szCs w:val="28"/>
        </w:rPr>
        <w:t>В целях реализации Федерального закона от 27</w:t>
      </w:r>
      <w:r w:rsidR="00012630">
        <w:rPr>
          <w:rFonts w:ascii="Times New Roman" w:hAnsi="Times New Roman"/>
          <w:sz w:val="28"/>
          <w:szCs w:val="28"/>
        </w:rPr>
        <w:t>.07.</w:t>
      </w:r>
      <w:r w:rsidRPr="00BF60F5">
        <w:rPr>
          <w:rFonts w:ascii="Times New Roman" w:hAnsi="Times New Roman"/>
          <w:sz w:val="28"/>
          <w:szCs w:val="28"/>
        </w:rPr>
        <w:t>2010 №</w:t>
      </w:r>
      <w:r w:rsidR="00CA2E07">
        <w:rPr>
          <w:rFonts w:ascii="Times New Roman" w:hAnsi="Times New Roman"/>
          <w:sz w:val="28"/>
          <w:szCs w:val="28"/>
        </w:rPr>
        <w:t xml:space="preserve"> </w:t>
      </w:r>
      <w:r w:rsidRPr="00BF60F5">
        <w:rPr>
          <w:rFonts w:ascii="Times New Roman" w:hAnsi="Times New Roman"/>
          <w:sz w:val="28"/>
          <w:szCs w:val="28"/>
        </w:rPr>
        <w:t>210-ФЗ</w:t>
      </w:r>
      <w:r w:rsidR="006650EC">
        <w:rPr>
          <w:rFonts w:ascii="Times New Roman" w:hAnsi="Times New Roman"/>
          <w:sz w:val="28"/>
          <w:szCs w:val="28"/>
        </w:rPr>
        <w:t xml:space="preserve"> </w:t>
      </w:r>
      <w:r w:rsidRPr="00BF60F5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7C1C94">
        <w:rPr>
          <w:rFonts w:ascii="Times New Roman" w:hAnsi="Times New Roman"/>
          <w:sz w:val="28"/>
          <w:szCs w:val="28"/>
        </w:rPr>
        <w:t xml:space="preserve"> и постановления Правительства Российской Федерации от 27.09.</w:t>
      </w:r>
      <w:r w:rsidR="007C1C94" w:rsidRPr="00C50BBD">
        <w:rPr>
          <w:rFonts w:ascii="Times New Roman" w:hAnsi="Times New Roman" w:cs="Times New Roman"/>
          <w:sz w:val="28"/>
          <w:szCs w:val="28"/>
        </w:rPr>
        <w:t>2011 №</w:t>
      </w:r>
      <w:r w:rsidR="00CA2E07">
        <w:rPr>
          <w:rFonts w:ascii="Times New Roman" w:hAnsi="Times New Roman" w:cs="Times New Roman"/>
          <w:sz w:val="28"/>
          <w:szCs w:val="28"/>
        </w:rPr>
        <w:t xml:space="preserve"> </w:t>
      </w:r>
      <w:r w:rsidR="007C1C94" w:rsidRPr="00C50BBD">
        <w:rPr>
          <w:rFonts w:ascii="Times New Roman" w:hAnsi="Times New Roman" w:cs="Times New Roman"/>
          <w:sz w:val="28"/>
          <w:szCs w:val="28"/>
        </w:rPr>
        <w:t xml:space="preserve">797 </w:t>
      </w:r>
      <w:r w:rsidR="00C50BBD" w:rsidRPr="00C50BBD">
        <w:rPr>
          <w:rFonts w:ascii="Times New Roman" w:hAnsi="Times New Roman" w:cs="Times New Roman"/>
          <w:sz w:val="28"/>
          <w:szCs w:val="28"/>
        </w:rPr>
        <w:t xml:space="preserve">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</w:t>
      </w:r>
      <w:r w:rsidR="007C1C94" w:rsidRPr="00C50BBD">
        <w:rPr>
          <w:rFonts w:ascii="Times New Roman" w:hAnsi="Times New Roman" w:cs="Times New Roman"/>
          <w:sz w:val="28"/>
          <w:szCs w:val="28"/>
        </w:rPr>
        <w:t xml:space="preserve"> </w:t>
      </w:r>
      <w:r w:rsidRPr="00C50BBD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EF7643" w:rsidRPr="00D30761" w:rsidRDefault="00EF7643" w:rsidP="00CB36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F60F5" w:rsidRPr="00EF7643" w:rsidRDefault="00BF60F5" w:rsidP="00CB36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0F5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B00B41">
        <w:rPr>
          <w:rFonts w:ascii="Times New Roman" w:hAnsi="Times New Roman"/>
          <w:sz w:val="28"/>
          <w:szCs w:val="28"/>
        </w:rPr>
        <w:t xml:space="preserve">Примерный </w:t>
      </w:r>
      <w:r w:rsidR="00EF7643" w:rsidRPr="00EF7643">
        <w:rPr>
          <w:rFonts w:ascii="Times New Roman" w:hAnsi="Times New Roman" w:cs="Times New Roman"/>
          <w:sz w:val="28"/>
          <w:szCs w:val="28"/>
        </w:rPr>
        <w:t>переч</w:t>
      </w:r>
      <w:r w:rsidR="00EF7643">
        <w:rPr>
          <w:rFonts w:ascii="Times New Roman" w:hAnsi="Times New Roman" w:cs="Times New Roman"/>
          <w:sz w:val="28"/>
          <w:szCs w:val="28"/>
        </w:rPr>
        <w:t>ень</w:t>
      </w:r>
      <w:r w:rsidR="00EF7643" w:rsidRPr="00EF7643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EF7643">
        <w:rPr>
          <w:rFonts w:ascii="Times New Roman" w:hAnsi="Times New Roman" w:cs="Times New Roman"/>
          <w:sz w:val="28"/>
          <w:szCs w:val="28"/>
        </w:rPr>
        <w:t>,</w:t>
      </w:r>
      <w:r w:rsidR="00EF7643" w:rsidRPr="00EF7643">
        <w:rPr>
          <w:rFonts w:ascii="Times New Roman" w:hAnsi="Times New Roman"/>
          <w:sz w:val="28"/>
          <w:szCs w:val="28"/>
        </w:rPr>
        <w:t xml:space="preserve"> </w:t>
      </w:r>
      <w:r w:rsidR="00EF7643" w:rsidRPr="00EF7643">
        <w:rPr>
          <w:rFonts w:ascii="Times New Roman" w:hAnsi="Times New Roman" w:cs="Times New Roman"/>
          <w:sz w:val="28"/>
          <w:szCs w:val="28"/>
        </w:rPr>
        <w:t>муниципальных и иных услуг, оказываемых  на базе многофункциональных центров предоставления государственных и муниципальных услуг Республики Татарстан</w:t>
      </w:r>
      <w:r w:rsidR="00D756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A2E07">
        <w:rPr>
          <w:rFonts w:ascii="Times New Roman" w:hAnsi="Times New Roman" w:cs="Times New Roman"/>
          <w:sz w:val="28"/>
          <w:szCs w:val="28"/>
        </w:rPr>
        <w:t>Примерный</w:t>
      </w:r>
      <w:r w:rsidR="00D756B8">
        <w:rPr>
          <w:rFonts w:ascii="Times New Roman" w:hAnsi="Times New Roman" w:cs="Times New Roman"/>
          <w:sz w:val="28"/>
          <w:szCs w:val="28"/>
        </w:rPr>
        <w:t xml:space="preserve"> перечень)</w:t>
      </w:r>
      <w:r w:rsidR="002C2350">
        <w:rPr>
          <w:rFonts w:ascii="Times New Roman" w:hAnsi="Times New Roman" w:cs="Times New Roman"/>
          <w:sz w:val="28"/>
          <w:szCs w:val="28"/>
        </w:rPr>
        <w:t>.</w:t>
      </w:r>
      <w:r w:rsidR="00EF7643" w:rsidRPr="00EF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BFC" w:rsidRPr="00BF60F5" w:rsidRDefault="00D756B8" w:rsidP="000A0BFC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0BFC" w:rsidRPr="00BF60F5">
        <w:rPr>
          <w:rFonts w:ascii="Times New Roman" w:hAnsi="Times New Roman"/>
          <w:sz w:val="28"/>
          <w:szCs w:val="28"/>
        </w:rPr>
        <w:t xml:space="preserve">. </w:t>
      </w:r>
      <w:r w:rsidR="000A0BFC">
        <w:rPr>
          <w:rFonts w:ascii="Times New Roman" w:hAnsi="Times New Roman"/>
          <w:sz w:val="28"/>
          <w:szCs w:val="28"/>
        </w:rPr>
        <w:t>Исполнительным органам государственной власти</w:t>
      </w:r>
      <w:r>
        <w:rPr>
          <w:rFonts w:ascii="Times New Roman" w:hAnsi="Times New Roman"/>
          <w:sz w:val="28"/>
          <w:szCs w:val="28"/>
        </w:rPr>
        <w:t xml:space="preserve"> Республики Татарстан руководствоваться </w:t>
      </w:r>
      <w:r w:rsidR="00CA2E07">
        <w:rPr>
          <w:rFonts w:ascii="Times New Roman" w:hAnsi="Times New Roman"/>
          <w:sz w:val="28"/>
          <w:szCs w:val="28"/>
        </w:rPr>
        <w:t>Примерным</w:t>
      </w:r>
      <w:r>
        <w:rPr>
          <w:rFonts w:ascii="Times New Roman" w:hAnsi="Times New Roman"/>
          <w:sz w:val="28"/>
          <w:szCs w:val="28"/>
        </w:rPr>
        <w:t xml:space="preserve"> перечнем в ходе организации предоставления государственных услуг на базе </w:t>
      </w:r>
      <w:r w:rsidRPr="00EF7643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 услуг Республики Татарстан</w:t>
      </w:r>
      <w:r w:rsidR="001E31FC">
        <w:rPr>
          <w:rFonts w:ascii="Times New Roman" w:hAnsi="Times New Roman" w:cs="Times New Roman"/>
          <w:sz w:val="28"/>
          <w:szCs w:val="28"/>
        </w:rPr>
        <w:t>.</w:t>
      </w:r>
    </w:p>
    <w:p w:rsidR="00BF60F5" w:rsidRPr="00BF60F5" w:rsidRDefault="00C659FD" w:rsidP="00CB36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Рекомендовать  территориальным  </w:t>
      </w:r>
      <w:r w:rsidR="00CA2E07">
        <w:rPr>
          <w:rFonts w:ascii="Times New Roman" w:hAnsi="Times New Roman"/>
          <w:sz w:val="28"/>
          <w:szCs w:val="28"/>
        </w:rPr>
        <w:t xml:space="preserve">органам </w:t>
      </w:r>
      <w:r>
        <w:rPr>
          <w:rFonts w:ascii="Times New Roman" w:hAnsi="Times New Roman"/>
          <w:sz w:val="28"/>
          <w:szCs w:val="28"/>
        </w:rPr>
        <w:t>федеральны</w:t>
      </w:r>
      <w:r w:rsidR="00CA2E0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CA2E0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исполнительной власти, </w:t>
      </w:r>
      <w:r w:rsidR="00BF60F5" w:rsidRPr="00EF7643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BF60F5" w:rsidRPr="00BF60F5">
        <w:rPr>
          <w:rFonts w:ascii="Times New Roman" w:hAnsi="Times New Roman"/>
          <w:sz w:val="28"/>
          <w:szCs w:val="28"/>
        </w:rPr>
        <w:t xml:space="preserve"> </w:t>
      </w:r>
      <w:r w:rsidR="00DA0E23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="00BF60F5" w:rsidRPr="00BF60F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2C2350">
        <w:rPr>
          <w:rFonts w:ascii="Times New Roman" w:hAnsi="Times New Roman"/>
          <w:sz w:val="28"/>
          <w:szCs w:val="28"/>
        </w:rPr>
        <w:t>руководствоваться</w:t>
      </w:r>
      <w:r w:rsidR="002C2350" w:rsidRPr="002C2350">
        <w:rPr>
          <w:rFonts w:ascii="Times New Roman" w:hAnsi="Times New Roman" w:cs="Times New Roman"/>
          <w:sz w:val="28"/>
          <w:szCs w:val="28"/>
        </w:rPr>
        <w:t xml:space="preserve"> </w:t>
      </w:r>
      <w:r w:rsidR="00CA2E07">
        <w:rPr>
          <w:rFonts w:ascii="Times New Roman" w:hAnsi="Times New Roman" w:cs="Times New Roman"/>
          <w:sz w:val="28"/>
          <w:szCs w:val="28"/>
        </w:rPr>
        <w:t>Примерным</w:t>
      </w:r>
      <w:r w:rsidR="002C2350">
        <w:rPr>
          <w:rFonts w:ascii="Times New Roman" w:hAnsi="Times New Roman" w:cs="Times New Roman"/>
          <w:sz w:val="28"/>
          <w:szCs w:val="28"/>
        </w:rPr>
        <w:t xml:space="preserve"> </w:t>
      </w:r>
      <w:r w:rsidR="002C2350" w:rsidRPr="00EF7643">
        <w:rPr>
          <w:rFonts w:ascii="Times New Roman" w:hAnsi="Times New Roman" w:cs="Times New Roman"/>
          <w:sz w:val="28"/>
          <w:szCs w:val="28"/>
        </w:rPr>
        <w:t>переч</w:t>
      </w:r>
      <w:r w:rsidR="00DA0E23">
        <w:rPr>
          <w:rFonts w:ascii="Times New Roman" w:hAnsi="Times New Roman" w:cs="Times New Roman"/>
          <w:sz w:val="28"/>
          <w:szCs w:val="28"/>
        </w:rPr>
        <w:t>нем</w:t>
      </w:r>
      <w:r w:rsidR="002C2350" w:rsidRPr="00EF7643">
        <w:rPr>
          <w:rFonts w:ascii="Times New Roman" w:hAnsi="Times New Roman" w:cs="Times New Roman"/>
          <w:sz w:val="28"/>
          <w:szCs w:val="28"/>
        </w:rPr>
        <w:t xml:space="preserve"> </w:t>
      </w:r>
      <w:r w:rsidR="00792DAC">
        <w:rPr>
          <w:rFonts w:ascii="Times New Roman" w:hAnsi="Times New Roman" w:cs="Times New Roman"/>
          <w:sz w:val="28"/>
          <w:szCs w:val="28"/>
        </w:rPr>
        <w:t xml:space="preserve">в ходе организации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792DAC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2C2350" w:rsidRPr="00EF7643">
        <w:rPr>
          <w:rFonts w:ascii="Times New Roman" w:hAnsi="Times New Roman" w:cs="Times New Roman"/>
          <w:sz w:val="28"/>
          <w:szCs w:val="28"/>
        </w:rPr>
        <w:t>на базе многофункциональных центров предоставления государственных и муниципальных услуг Республики Татарстан</w:t>
      </w:r>
      <w:r w:rsidR="00DA0E23">
        <w:rPr>
          <w:rFonts w:ascii="Times New Roman" w:hAnsi="Times New Roman" w:cs="Times New Roman"/>
          <w:sz w:val="28"/>
          <w:szCs w:val="28"/>
        </w:rPr>
        <w:t>.</w:t>
      </w:r>
      <w:r w:rsidR="002C2350">
        <w:rPr>
          <w:rFonts w:ascii="Times New Roman" w:hAnsi="Times New Roman"/>
          <w:sz w:val="28"/>
          <w:szCs w:val="28"/>
        </w:rPr>
        <w:t xml:space="preserve"> </w:t>
      </w:r>
    </w:p>
    <w:p w:rsidR="00BF60F5" w:rsidRPr="00BF60F5" w:rsidRDefault="00421086" w:rsidP="00CB36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F60F5" w:rsidRPr="00BF60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F60F5" w:rsidRPr="00BF60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F60F5" w:rsidRPr="00BF60F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 </w:t>
      </w:r>
    </w:p>
    <w:p w:rsidR="00BF60F5" w:rsidRPr="00BF60F5" w:rsidRDefault="00BF60F5" w:rsidP="00D47F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0F5" w:rsidRPr="00BF60F5" w:rsidRDefault="00BF60F5" w:rsidP="00D47F7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F60F5">
        <w:rPr>
          <w:rFonts w:ascii="Times New Roman" w:hAnsi="Times New Roman"/>
          <w:sz w:val="28"/>
          <w:szCs w:val="28"/>
        </w:rPr>
        <w:t>Премьер-министр</w:t>
      </w:r>
    </w:p>
    <w:p w:rsidR="00712EDD" w:rsidRDefault="00BF60F5" w:rsidP="00A643E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F60F5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 xml:space="preserve">спублики </w:t>
      </w:r>
      <w:r w:rsidRPr="00BF60F5">
        <w:rPr>
          <w:rFonts w:ascii="Times New Roman" w:hAnsi="Times New Roman"/>
          <w:sz w:val="28"/>
          <w:szCs w:val="28"/>
        </w:rPr>
        <w:t>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84A3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47F77">
        <w:rPr>
          <w:rFonts w:ascii="Times New Roman" w:hAnsi="Times New Roman"/>
          <w:sz w:val="28"/>
          <w:szCs w:val="28"/>
        </w:rPr>
        <w:t xml:space="preserve">         </w:t>
      </w:r>
      <w:r w:rsidR="00C84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BF60F5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3148B4" w:rsidRDefault="003148B4" w:rsidP="003148B4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148B4" w:rsidRDefault="003148B4" w:rsidP="003148B4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148B4" w:rsidRDefault="003148B4" w:rsidP="003148B4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3148B4" w:rsidRDefault="003148B4" w:rsidP="003148B4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48B4" w:rsidRPr="00305882" w:rsidRDefault="003148B4" w:rsidP="003148B4">
      <w:pPr>
        <w:pStyle w:val="ConsPlusNormal"/>
        <w:widowControl/>
        <w:ind w:left="7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№ _____ </w:t>
      </w:r>
    </w:p>
    <w:p w:rsidR="003148B4" w:rsidRPr="00D30761" w:rsidRDefault="003148B4" w:rsidP="003148B4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148B4" w:rsidRDefault="003148B4" w:rsidP="003148B4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48B4" w:rsidRDefault="003148B4" w:rsidP="003148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Pr="00EF7643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F7643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7643">
        <w:rPr>
          <w:rFonts w:ascii="Times New Roman" w:hAnsi="Times New Roman"/>
          <w:sz w:val="28"/>
          <w:szCs w:val="28"/>
        </w:rPr>
        <w:t xml:space="preserve"> </w:t>
      </w:r>
      <w:r w:rsidRPr="00EF7643">
        <w:rPr>
          <w:rFonts w:ascii="Times New Roman" w:hAnsi="Times New Roman" w:cs="Times New Roman"/>
          <w:sz w:val="28"/>
          <w:szCs w:val="28"/>
        </w:rPr>
        <w:t>муниципальных и иных услуг,</w:t>
      </w:r>
    </w:p>
    <w:p w:rsidR="003148B4" w:rsidRDefault="003148B4" w:rsidP="003148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7643">
        <w:rPr>
          <w:rFonts w:ascii="Times New Roman" w:hAnsi="Times New Roman" w:cs="Times New Roman"/>
          <w:sz w:val="28"/>
          <w:szCs w:val="28"/>
        </w:rPr>
        <w:t>оказываемых  на базе многофункциональных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4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4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48B4" w:rsidRPr="00724D64" w:rsidRDefault="003148B4" w:rsidP="003148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</w:tr>
      <w:tr w:rsidR="003148B4" w:rsidRPr="007F3008" w:rsidTr="00F76E2A">
        <w:tc>
          <w:tcPr>
            <w:tcW w:w="10456" w:type="dxa"/>
            <w:gridSpan w:val="2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. Услуги территориальных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органов 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федеральных органов</w:t>
            </w:r>
          </w:p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исполнительной власти  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</w:pPr>
            <w:hyperlink r:id="rId8" w:history="1">
              <w:r w:rsidRPr="007F3008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Управление Федеральной службы государственной регистрации, кадастра и картографии по Республике Татарстан</w:t>
              </w:r>
            </w:hyperlink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прав на недвижимое имущество и сделок с ним</w:t>
            </w:r>
            <w:hyperlink w:anchor="sub_1111" w:history="1">
              <w:r w:rsidRPr="0076291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762915">
              <w:rPr>
                <w:rStyle w:val="af0"/>
                <w:rFonts w:ascii="Times New Roman" w:hAnsi="Times New Roman" w:cs="Times New Roman"/>
                <w:color w:val="FFFFFF"/>
                <w:sz w:val="28"/>
                <w:szCs w:val="28"/>
              </w:rPr>
              <w:footnoteReference w:id="1"/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Государственный кадастровый учет недвижимого имущества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зарегистрированных правах на недвижимое имущество и сделок с ним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сведений, внесенных в государственный кадастр недвижимости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из единого государственного реестра саморегулируемых организаций арбитражных управляющих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из государственного реестра кадастровых инженеров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из государственного реестра саморегулируемых организаций, в отношении которых не определен уполномоченный федеральный орган исполнительной власти, осуществляющий функции по контролю (надзору) за их деятельностью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Pr="007F3008">
                <w:rPr>
                  <w:rFonts w:ascii="Times New Roman" w:hAnsi="Times New Roman"/>
                  <w:b/>
                  <w:sz w:val="28"/>
                  <w:szCs w:val="28"/>
                </w:rPr>
                <w:t xml:space="preserve">Управление Федеральной миграционной службы </w:t>
              </w:r>
              <w:r w:rsidRPr="007F3008">
                <w:rPr>
                  <w:rFonts w:ascii="Times New Roman" w:hAnsi="Times New Roman"/>
                  <w:b/>
                  <w:sz w:val="28"/>
                  <w:szCs w:val="28"/>
                </w:rPr>
                <w:t xml:space="preserve">по </w:t>
              </w:r>
            </w:hyperlink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Республике Татарстан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регистрации гражданина Российской Федерации по месту пребывания и выдача свидетельства о регистрации по месту пребывания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снятия гражданина Российской Федерации с регистрационного учета по месту пребывания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миграционного учета иностранных граждан и лиц без гражданства в Российской Федерации. Прием документов для постановки иностранных граждан и лиц без гражданства на учет по месту пребывания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и личных фотографий, необходимых для получения или замены паспорта гражданина Российской Федерации, удостоверяющего личность гражданина Российской Федерации на территории Российской 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оформления и выдачи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оформления и выдачи паспорта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выдачи иностранным гражданам и лицам без гражданства разрешения на временное проживание в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оформления, выдачи, продления срока действия и восстановления виз иностранным гражданам и лицам без гражданства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оформления и выдачи приглашений на въезд в Российскую Федерацию иностранных граждан и лиц без гражданства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выдачи иностранным гражданам и лицам без гражданства вида на жительство в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6F2AA7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A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Министерство внутренних дел </w:t>
            </w:r>
          </w:p>
          <w:p w:rsidR="003148B4" w:rsidRPr="006F2AA7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</w:pPr>
            <w:r w:rsidRPr="006F2AA7">
              <w:rPr>
                <w:rFonts w:ascii="Times New Roman" w:hAnsi="Times New Roman"/>
                <w:b/>
                <w:bCs/>
                <w:sz w:val="28"/>
                <w:szCs w:val="28"/>
              </w:rPr>
              <w:t>по Республике Татарстан</w:t>
            </w:r>
            <w:r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</w:rPr>
              <w:t xml:space="preserve">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сведений об административных правонарушениях в области дорожного движения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6F2AA7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0" w:history="1">
              <w:r w:rsidRPr="007F3008">
                <w:rPr>
                  <w:rStyle w:val="ab"/>
                  <w:rFonts w:ascii="Times New Roman" w:hAnsi="Times New Roman"/>
                  <w:b/>
                  <w:sz w:val="28"/>
                  <w:szCs w:val="28"/>
                </w:rPr>
                <w:t xml:space="preserve">Управление Федеральной налоговой службы </w:t>
              </w:r>
              <w:r w:rsidRPr="007F3008">
                <w:rPr>
                  <w:rStyle w:val="ab"/>
                  <w:rFonts w:ascii="Times New Roman" w:hAnsi="Times New Roman"/>
                  <w:b/>
                  <w:sz w:val="28"/>
                  <w:szCs w:val="28"/>
                </w:rPr>
                <w:t>по Республике Татарстан</w:t>
              </w:r>
            </w:hyperlink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Бесплатное информирование налогоплательщиков на основании обращений в устной (письменной)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налогах</w:t>
            </w:r>
            <w:proofErr w:type="gramEnd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и сборах</w:t>
            </w:r>
            <w:r w:rsidRPr="004430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443097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законодательстве</w:t>
              </w:r>
            </w:hyperlink>
            <w:r w:rsidRPr="0044309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налогах и сборах и принятых в соответствии с ним нормативных правовых актах;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полномочиях</w:t>
            </w:r>
            <w:proofErr w:type="gramEnd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органов и их должностных лиц;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исчисления и уплаты налогов и сборов, правах и обязанностях налогоплательщиков, формах, форматах, порядке и сроках представления налоговых деклараций (расчетов);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реквизитах</w:t>
            </w:r>
            <w:proofErr w:type="gramEnd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счетов Казначейства России и об изменениях указанных реквизитов;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сведениях</w:t>
            </w:r>
            <w:proofErr w:type="gramEnd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, необходимых для заполнения поручений на перечисление налогов, сборов, пеней и штрафов в бюджетную систему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Прием деклараций от юридических и физических лиц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Прием заявлений на получение ИНН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Прием заявлений на получение льгот по имуществу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Прием заявлений на получение льгот на транспорт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 w:firstLine="34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справок об отсутствии задолженности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Выписка квитанций по налогу на имущество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Выписка квитанций по налогу на  транспорт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Выписка квитанций по налогу на  землю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3008">
              <w:rPr>
                <w:rFonts w:ascii="Times New Roman" w:hAnsi="Times New Roman"/>
                <w:b/>
                <w:sz w:val="28"/>
                <w:szCs w:val="28"/>
              </w:rPr>
              <w:t>Отделение Пенсионного фонда Российской Федерации по Республике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предоставлении государственной социальной помощи в 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 набора социальных услуг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Предоставление застрахованным лицам информации (справок) о видах и размерах получаемых пенсий и иных выплат, а также информации, подтверждающей право федерального льготника на получение набора социальных услуг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Прием заявлений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Прием документов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40FD">
              <w:rPr>
                <w:rFonts w:ascii="Times New Roman" w:hAnsi="Times New Roman"/>
                <w:b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9C40FD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учреждение – региональн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9C40FD">
              <w:rPr>
                <w:rFonts w:ascii="Times New Roman" w:hAnsi="Times New Roman"/>
                <w:b/>
                <w:sz w:val="28"/>
                <w:szCs w:val="28"/>
              </w:rPr>
              <w:t xml:space="preserve"> отделение </w:t>
            </w:r>
          </w:p>
          <w:p w:rsidR="003148B4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40FD">
              <w:rPr>
                <w:rFonts w:ascii="Times New Roman" w:hAnsi="Times New Roman"/>
                <w:b/>
                <w:sz w:val="28"/>
                <w:szCs w:val="28"/>
              </w:rPr>
              <w:t xml:space="preserve">Фонда социального страхования Российской Федерации </w:t>
            </w:r>
          </w:p>
          <w:p w:rsidR="003148B4" w:rsidRPr="009C40FD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40FD">
              <w:rPr>
                <w:rFonts w:ascii="Times New Roman" w:hAnsi="Times New Roman"/>
                <w:b/>
                <w:sz w:val="28"/>
                <w:szCs w:val="28"/>
              </w:rPr>
              <w:t>по Республике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Прием отчета (расчета), представляемого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</w:t>
            </w:r>
            <w:r w:rsidRPr="00FC66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2" w:history="1">
              <w:r w:rsidRPr="00FC66A4">
                <w:rPr>
                  <w:rFonts w:ascii="Times New Roman" w:hAnsi="Times New Roman" w:cs="Times New Roman"/>
                  <w:sz w:val="28"/>
                  <w:szCs w:val="28"/>
                </w:rPr>
                <w:t>форма 4а-ФСС</w:t>
              </w:r>
            </w:hyperlink>
            <w:r w:rsidRPr="00FC66A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Прием расчета по начисленным и заплаченным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</w:t>
            </w:r>
            <w:r w:rsidRPr="00FC66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3" w:history="1">
              <w:r w:rsidRPr="00FC66A4">
                <w:rPr>
                  <w:rFonts w:ascii="Times New Roman" w:hAnsi="Times New Roman" w:cs="Times New Roman"/>
                  <w:sz w:val="28"/>
                  <w:szCs w:val="28"/>
                </w:rPr>
                <w:t>форма 4-ФСС</w:t>
              </w:r>
            </w:hyperlink>
            <w:r w:rsidRPr="00FC66A4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Регистрация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 w:rsidR="003148B4" w:rsidRPr="007F3008" w:rsidTr="00F76E2A">
        <w:tc>
          <w:tcPr>
            <w:tcW w:w="10456" w:type="dxa"/>
            <w:gridSpan w:val="2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Услуги исполнительных органов государственной власти 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труда, занятости и социальной защиты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денежной компенсации в возмещение вреда, причиненного здоровью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денежной компенсации на питание детей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единовременной компенсации за вред, нанесенный здоровью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ежегодной компенсации за потерю кормильца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денежной компенсации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компенсации за потерю кормильца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ежегодной денежной компенсации на оздоровление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денежной компенсации на приобретение продовольственных товаров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пособия на погребение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компенсации стоимости проезда, расходов по перевозке имущества и единовременного пособия в связи с переездом на новое место жительства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удостоверения участника ликвидации последствий катастрофы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Чернобыльской АЭС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перенесшег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о(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ей) лучевую болезнь или другие заболевания, связанные с радиационным воздействием, ставшего инвалидом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удостоверения гражданам, принимавшим участие в ликвидации последствий аварии в 1957 году на производственном объединении «Маяк» и сбросов радиоактивных отходов в реку </w:t>
            </w:r>
            <w:proofErr w:type="spell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Теча</w:t>
            </w:r>
            <w:proofErr w:type="spellEnd"/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гражданам, выехавшим из населенных пунктов, подвергшихся радиационному воздействию вследствие катастрофы на Чернобыльской АЭС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удостоверения гражданам, выехавшим из населенных пунктов, подвергшихся загрязнению вследствие аварии в 1957 году на производственном объединении «Маяк» и  сбросов радиоактивных отходов в реку </w:t>
            </w:r>
            <w:proofErr w:type="spell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Теча</w:t>
            </w:r>
            <w:proofErr w:type="spellEnd"/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Оказание государственной социальной помощи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Назначение единовременного пособия при 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рождении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ребенка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государственной ежемесячной компенсации при возникновении поствакцинальных осложнений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Назначение государственного  единовременного пособия при 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возникновении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поствакцинальных осложнений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компенсации инвалидам страховой 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единовременной денежной компенсации лицам, подвергшимся репрессиям в виде лишения свободы, помещени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принудительное лечение в психиатрические лечебные учреждения и впоследствии реабилитированным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путевок в оздоровительные учреждения для детей, находящихся в трудной жизненной ситуации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справки для получения государственной социальной стипендии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родителям и вдовам погибших военнослужащих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многодетной матери (отца)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«Ветеран Великой Отечественной войны»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свидетельства о праве на льготы реабилитированным лицам и лицам, пострадавшим от политических репрессий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Назначение ежемесячной субсидии на проезд детям-сиротам, детям, оставшимся без попечения родителей, лицам из числа детей-сирот и детей, оставшихся без попечения родителей, обучающимся в образовательных учреждениях; детям из многодетных семей – учащимся общеобразовательных учреждений и учреждений начального и среднего профессионального образования до окончания ими обучения, но не более чем до достижения ими 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возраста 18 лет</w:t>
            </w:r>
            <w:proofErr w:type="gramEnd"/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Возмещение расходов на погребение реабилитированных граждан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Возмещение реабилитированным гражданам расходов, связанных с проездом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Возмещение реабилитированным гражданам расходов, связанных с установкой телефона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на учет и выдача путевки в дома интернаты для престарелых и инвалидов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на учет и выдача путевки в детские дома-интернаты для умственно отсталых детей 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и выдача путевки в психоневрологические интернаты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направления  в специализированное  учреждение для несовершеннолетних, нуждающихся в социальной реабилитации (СУН)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и выдача путевки в реабилитационные центры для детей и подростков с ограниченными возможностями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и выдача путевки в центры реабилитации инвалидов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направления в Центр социальной адаптации для лиц без определенного места жительства и занятий (ЦСА)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и выдача путевки в социально-реабилитационное отделение центра социального обслуживания населения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Экспертиза правильности предоставления работникам компенсаций за тяжелую работу, работу с вредными и (или) опасными условиями труда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Экспертиза проектов строительства, реконструкции, технического переоснащения производственных объектов, производства и внедрения новой техники, внедрения новых технологий на соответствие государственным нормативным требованиям охраны труда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Экспертиза условий труда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Экспертиза качества проведения аттестации рабочих мест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Оплата дополнительного оплачиваемого отпуска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 ежемесячных компенсационных выплат нетрудоустроенным женщинам, уволенным в связи с ликвидацией организации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среднего заработка на период обучения новым профессиям и трудоустройства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удостоверения о праве на меры социальной поддержки лица, награжденного государственной наградой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единовременного пособия женщинам, вставшим на учет в медицинских учреждениях в ранние сроки беременности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пособия по беременности и родам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Присвоение звания «Ветеран труда» и выдача удостоверения «Ветеран труда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Назначение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Назначение ежемесячной денежной компенсации военнослужащим, гражданам, призванным на военные сборы, ставшим инвалидами вследствие военной травмы, и членам их семей, пенсионное обеспечение которых осуществляется Пенсионным фондом Российской Федерации.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Выдача работодателям </w:t>
            </w:r>
            <w:hyperlink r:id="rId14" w:history="1">
              <w:r w:rsidRPr="00CE11A6">
                <w:rPr>
                  <w:rStyle w:val="ab"/>
                  <w:rFonts w:ascii="Times New Roman" w:hAnsi="Times New Roman"/>
                  <w:sz w:val="28"/>
                  <w:szCs w:val="28"/>
                </w:rPr>
                <w:t>заключений</w:t>
              </w:r>
            </w:hyperlink>
            <w:r w:rsidRPr="00CE11A6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привлечении </w:t>
            </w:r>
            <w:proofErr w:type="gramStart"/>
            <w:r w:rsidRPr="007F3008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об использовании иностранных работников в соответствии с </w:t>
            </w:r>
            <w:hyperlink r:id="rId15" w:history="1">
              <w:r w:rsidRPr="00CE11A6">
                <w:rPr>
                  <w:rStyle w:val="ab"/>
                  <w:rFonts w:ascii="Times New Roman" w:hAnsi="Times New Roman"/>
                  <w:sz w:val="28"/>
                  <w:szCs w:val="28"/>
                </w:rPr>
                <w:t>законодательством</w:t>
              </w:r>
            </w:hyperlink>
            <w:r w:rsidRPr="00CE1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о правовом </w:t>
            </w:r>
            <w:r w:rsidRPr="007F3008">
              <w:rPr>
                <w:rFonts w:ascii="Times New Roman" w:hAnsi="Times New Roman"/>
                <w:sz w:val="28"/>
                <w:szCs w:val="28"/>
              </w:rPr>
              <w:lastRenderedPageBreak/>
              <w:t>положении иностранных граждан в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Информирование и консультирование работодателей и работников по вопросам соблюдения </w:t>
            </w:r>
            <w:hyperlink r:id="rId16" w:history="1">
              <w:r w:rsidRPr="008C12F1">
                <w:rPr>
                  <w:rFonts w:ascii="Times New Roman" w:hAnsi="Times New Roman"/>
                  <w:sz w:val="28"/>
                  <w:szCs w:val="28"/>
                </w:rPr>
                <w:t>трудового законодательства</w:t>
              </w:r>
            </w:hyperlink>
            <w:r w:rsidRPr="008C12F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7F3008">
              <w:rPr>
                <w:rFonts w:ascii="Times New Roman" w:hAnsi="Times New Roman"/>
                <w:sz w:val="28"/>
                <w:szCs w:val="28"/>
              </w:rPr>
              <w:t>нормативных правовых актов, содержащих нормы трудового права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и консультирование  граждан  по вопросам  социального обеспечения</w:t>
            </w:r>
          </w:p>
        </w:tc>
      </w:tr>
      <w:tr w:rsidR="003148B4" w:rsidRPr="007F3008" w:rsidTr="00F76E2A">
        <w:tc>
          <w:tcPr>
            <w:tcW w:w="10456" w:type="dxa"/>
            <w:gridSpan w:val="2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Услуги органов местного самоуправления 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образований Республики Татарстан 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проекта решения о предоставлении (переоформлении) земельного участка, расположенного на территории города Казани,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, в аренду акционерному обществу, созданному в процессе приватизации имущества, ранее находившегося в собственности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проекта решения о переводе земельного участка из категории земель сельскохозяйственного назначения в другую категорию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Республики Татарстан, в постоянное (бессрочное) пользование государственным учреждениям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Республики Татарстан, в безвозмездное срочное пользование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Передача религиозным организациям имущества религиозного назначения, находящегося в государственной собственности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решения о предоставлении земельных участков, находящихся в собственности Республики Татарстан, в аренду или в собственность физических или юридических лиц – собственников объектов недвижимости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земельных участков, находящихся в собственности Республики Татарстан, в собственность или в аренду для ведения крестьянского (фермерского) хозяйства, личного подсобного хозяйства (полевой участок) из земель сельскохозяйственного назначения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Передаче в собственность граждан Российской Федерации занимаемых ими жилых помещений, входящих в состав казны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Принятие решений о передаче жилых помещений, составляющих имущество казны Республики Татарстан, в социальный, коммерческий наем и заключение договоров социального, коммерческого найма жилых помещений, составляющих имущество казны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Принятие решений по вопросам включения в состав и исключения жилых помещений из состава жилищного фонда социального, коммерческого использования, специализированного жилищного фонда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имущества, находящегося в собственности Республики Татарстан, на праве оперативного управления за государственными учреждениями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имущества, находящегося в собственности Республики Татарстан, на праве хозяйственного ведения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государственного имущества Республики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Передача государственного имущества, находящегося на балансе юридических лиц, в безвозмездное пользование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Передача государственного имущества казны в безвозмездное пользование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выписки из </w:t>
            </w:r>
            <w:proofErr w:type="spell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похозяйственной</w:t>
            </w:r>
            <w:proofErr w:type="spell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книги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на домовладение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правоустанавливающих документов на земельный участок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правоустанавливающих документов на домовладение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(закрепление) муниципального имущества (строения, сооружения) на праве оперативного управления (безвозмездного пользования или хозяйственного ведения) за муниципальным учреждением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передачи в аренду муниципального имущества (строения, сооружения)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постоянное (бессрочное) пользование  муниципальным учреждениям Республики Татарстан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аренду объекта муниципального нежилого фонда, не закрепленного на праве хозяйственного ведения или оперативного управления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земельного участка из земельных участков,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Раздел земельного участка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Выдел земельного участка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Объединение земельных участков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Принятие решения о выкупе земельного участка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собственность земельного участка, предоставленного в постоянное (бессрочное) пользование (до 2012 года)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в безвозмездное срочное пользование из земель, находящихся в муниципальной собственности, органами местного самоуправления, предусмотренными ст.29 ЗК РФ юридическим лицам, указанным в пункте 1 ст.20 ЗК РФ, на срок не более чем один год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в безвозмездное срочное пользование из земель, находящихся в муниципальной собственности, органами местного самоуправления, предусмотренными ст.29 ЗК РФ, организациям в соответствии с пунктом 1 ст.36 ЗК РФ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Переоформление права постоянного (бессрочного) пользования земельными участками религиозными организациями на право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религиозным организациям в безвозмездное, срочное пользование на период строительства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в собственность собственникам здания, расположенного на земельном участке за плату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781" w:type="dxa"/>
          </w:tcPr>
          <w:p w:rsidR="003148B4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 для проведения изыскательских работ</w:t>
            </w:r>
          </w:p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в аренду из земель  сельскохозяйственного назначения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в аренду собственником здания, расположенного на земельном участке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юридическим лицам в аренду земельных участков из земель  сельскохозяйственного назначения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Переоформление права постоянного (бессрочного) пользования земельными 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участками юридических лиц на право аренды (до 2012 года)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строительства, из земель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жилищного строительства, из земель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комплексного освоения в целях жилищного строительства из земель,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 сельскохозяйственного назначения гражданам для ведения крестьянского (фермерского) хозяйства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 сельскохозяйственного назначения для ведения личного подсобного хозяйства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 сельскохозяйственного назначения для производства сельскохозяйственной продукции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сельскохозяйственного назначения гражданам и их объединениям для ведения садоводства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огородничества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сельскохозяйственного назначения гражданам и их объединениям для ведения дачного строительства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 сельскохозяйственного назначения хозяйственным обществам и товариществам, производственным кооперативам, государственным и муниципальным унитарным предприятиям, иным коммерческим организациям, религиозным организациям, научно – исследовательским организациям, образовательным учреждениям сельскохозяйственного профиля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перевода земель  сельскохозяйственного назначения в другую категорию земель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перевода земельного участка в другую категорию земель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 права постоянного (бессрочного) пользования земельным участком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собственность земельного участка из земель  сельскохозяйственного назначения, находящихся в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права ограниченного пользования чужим земельным участком (сервитут)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выписки из реестра муниципальной собственности на объекты недвижимого имущества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договор аренды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размещения объектов мелкорозничной торговли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стоянок автомобильного транспорта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благоустройства территории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для установки металлических гаражей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земельного участка лицу, владеющему на праве собственности или аренды земельным участком, занимаемым объектом капитального строительства, в случае, если площади такого земельного участка недостаточно для эксплуатации объекта капитального строительства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земельного участка в аренду для несвязанных со 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строительством целей (размещения лодочных станции, каркасных конструкций, модулей, открытых складов для складирования грунта, нерудных материалов, размещение рекламных щитов и т.п.)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информации о форме собственности на недвижимое имущество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сведений о ранее приватизированном имуществе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поиск клада на земельных участках являющихся муниципальной собственностью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передачи прав и обязанностей арендатора земельного участка по договору аренды земельного участка третьему лицу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передачи земельного участка в субаренду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Предоставление муниципального имущества </w:t>
            </w:r>
            <w:proofErr w:type="gramStart"/>
            <w:r w:rsidRPr="007F300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доверительное управление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муниципальных преференций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Принятие ранее приватизированных жилых помещений в муниципальную собственность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Формирование земельного участка, занимаемого многоквартирным жилым домом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имущества муниципальной казны в безвозмездное пользование (без проведения торгов/по результатам проведения торгов)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Утверждение схемы расположения земельного участка, на кадастровом плане территории для установки металлического гаража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Утверждение схемы расположения земельного участка, занимаемого отдельно стоящим гаражом на кадастровом плане территории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Оформление прав на земельные участки, расположенные под отдельно стоящими гаражами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Оформление прав на земельные участки в составе территорий гаражных, гаражно-строительных кооперативов, относящихся к имуществу общего пользования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Оформление прав на земельные участки, занятые объектами недвижимости, принадлежащими на праве собственности гражданам и не предназначенными для осуществления предпринимательской деятельности (гаражи)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Согласование местоположения границ земельных участков, с целью постановки на кадастровый учет.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Оформление прав на земельные участки, на которых расположены объекты недвижимости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Предварительное согласование места размещения объекта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земельного участка для целей, не связанных со строительством, а именно для размещения парковки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земельного участка для целей, не связанных со строительством, а именно для размещения автостоянки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Списание муниципального имущества,</w:t>
            </w:r>
          </w:p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/>
                <w:sz w:val="28"/>
                <w:szCs w:val="28"/>
              </w:rPr>
              <w:t>находящегося</w:t>
            </w:r>
            <w:proofErr w:type="gramEnd"/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в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Включение юридических лиц, муниципального имущества и иного имущества</w:t>
            </w:r>
          </w:p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 Реестр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 для осуществления жилищного строительства в системе социальной ипотеки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Формирование земельного участка, находящегося в государственной или муниципальной собственности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экспертиза проектной документации и результатов инженерных изысканий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в целях предоставления социальных выплат на строительство (приобретение)  жилья молодым семьям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(пост 366)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Принятие на учет граждан нуждающихся в жилых помещениях согласно нормам Жилищного кодекса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информации об очередности предоставления жилых помещений на условиях социального найма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государственных жилищных сертификатов отдельным категориям граждан, установленных федеральным законодательством федеральной целевой программы «Жилище» на 2011-2015 годы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для постановки на учет для получения жилплощади по ипотеке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перепланировку или переустройство жилого помещения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договора о передаче жилых помещений муниципального фонда в собственность граждан (приватизация жилья)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изменение целевого назначения нежилого помещения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жилого помещения находящегося в муниципальной собственности гражданину на основании договора социального найма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жилого помещения находящегося в муниципальной собственности гражданину на основании договора безвозмездного пользования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жилого помещения находящегося в муниципальной собственности  юридическому лицу на основании договора аренды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документов по обмену жилых помещений, предоставленных по договору социального найма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Принятие решения о согласии на обмен жилых помещений, гражданами, имеющими излишнюю обеспеченность жилой площадью, на иные жилые помещения меньшей площади (соответствующей социальным нормативам) (постановление КМ РТ от 31.01.2005 №59)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Признание (не признание) в установленном порядке многоквартирного дома аварийным и подлежащим сносу или реконструкции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о зарегистрированных лицах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о составе семьи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о регистрации (на день смерти) умершего гражданина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справки о регистрации по месту жительства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вселения в занимаемое по договору социального найма жилое помещение других граждан в качестве члена семьи нанимателя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выписки из домовой книги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разрешения на строительство, реконструкцию объектов капитального строительства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Выдача разрешения на ввод объекта в эксплуатацию 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строительство индивидуального малоэтажного жилого дома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документов о согласование проекта перепланировки объекта капитального строительства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схемы расположения существующего земельного участка в населенном пункте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акта выбора земельного участка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 выдача ордеров на производство земляных, строительных, ремонтных работ в пределах населенного пункта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использование объекта незавершенного строительства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проекта благоустройства дворовой территории многоквартирных домов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градостроительной документации в части линий земельных участков и схемы движения транспорта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производство инженерно-геологических изысканий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производство инженерно-геодезических изысканий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разрешений на снос (пересадку) зеленых насаждений на территории города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документации по планировке территории коттеджного поселка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планировочных решений по проекту коттеджного поселка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Согласование размещения средств наружной информации или рекламы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разрешения на размещение рекламных конструкций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Присвоение почтового адреса объекту капитального строительства (в </w:t>
            </w:r>
            <w:proofErr w:type="spell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. незавершенного строительства</w:t>
            </w:r>
            <w:r w:rsidRPr="007F30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Согласование паспорта внешнего оформления фасадов, наружной рекламы и благоустройства прилегающей территории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информации о соответствии объекта капитального строительства строительным нормам и правилам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Рассмотрение и согласование схем размещения дополнительного оборудования (кондиционеров, антенн) на фасадах жилых домов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Согласование строительства балкона в квартире расположенной на первом этаже многоквартирного жилого дома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споров, связанных с применением платы за технологическое присоединение к территориальным распределительным электрическим сетям, и (или) тарифных ставок, установленных для определения величины такой платы (стандартизированных тарифных ставок)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жилых помещений гражданам, состоящим на учете в качестве нуждающихся в жилых помещениях согласно нормам Жилищного кодекса Российской Федерации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на учет в качестве участников подпрограммы Доступное жилье на условиях целевого бюджетного и внебюджетного финансирования Программы </w:t>
            </w: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горожан на 2007-2027 годы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гражданам жилых помещений по договорам найма служебного жилого помещения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Исключение служебных жилых помещений из муниципального специализированного жилищного фонда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Выдача уведомления о предоставлении субсидии на приобретение жилья в муниципальных образованиях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Выдача государственного жилищного сертификата гражданам, имеющим право на получение социальных выплат для приобретения жилья в связи с переселением из районов Крайнего Севера и приравненных к ним местностей, являющимся участниками подпрограммы «Выполнение государственных обязательств по обеспечению жильем категорий граждан, установленных федеральным законодательством» ФЦП «Жилище» на 2011-2015 годы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Оформление прав на земельные участки, занятые объектами недвижимости, принадлежащими на праве собственности гражданам (индивидуальные жилые дома)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tabs>
                <w:tab w:val="left" w:pos="23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Включение в подпрограмму «Выполнение гос. обязательств по обеспечению жильем категорий граждан, установленных федеральным законодательством» ФЦП  «Жилище» на 2011-2015 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3008">
              <w:rPr>
                <w:rFonts w:ascii="Times New Roman" w:hAnsi="Times New Roman"/>
                <w:sz w:val="28"/>
                <w:szCs w:val="28"/>
              </w:rPr>
              <w:t>Выдача справки о выполнении работ по благоустройству и озеленению территории строящихся или вводимых в эксплуатацию объектов капитального строительства (реконструкции</w:t>
            </w:r>
            <w:proofErr w:type="gramEnd"/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Установление нумерации домов на территории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Регистрация, оформление, выдача и продление разрешения (ордера) на производство прокладки и переустройства инженерных сетей и коммуникаций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Регистрация, оформление, выдача и продление разрешения (ордера) на производство работ, связанных с нарушением элементов наружного благоустройства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Выдача технических условий на отвод ливневых и талых вод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Разработка и выдача градостроительного паспорта земельного участка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Выдача архитектурно-планировочного задания на разработку градостроительной документации, проектирование и строительство объектов капитального строительства</w:t>
            </w:r>
          </w:p>
        </w:tc>
      </w:tr>
      <w:tr w:rsidR="003148B4" w:rsidRPr="007F3008" w:rsidTr="00F76E2A">
        <w:tc>
          <w:tcPr>
            <w:tcW w:w="10456" w:type="dxa"/>
            <w:gridSpan w:val="2"/>
          </w:tcPr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. Услуги, оказываемые иными организациями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Республиканское государственное унитарное предприятие 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«Бюро технической инвентаризации»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Министерства строительства, архитектуры  и жилищно-коммунального хозяйства 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 xml:space="preserve">Выдача  выписки из реестра </w:t>
            </w:r>
            <w:r>
              <w:rPr>
                <w:szCs w:val="28"/>
              </w:rPr>
              <w:t xml:space="preserve"> объектов  недвижимости  и земельных участков по Республике Татарстан  (за период до 2000 года)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Подготовка справок  о площадях объект</w:t>
            </w:r>
            <w:r>
              <w:rPr>
                <w:szCs w:val="28"/>
              </w:rPr>
              <w:t>а</w:t>
            </w:r>
            <w:r w:rsidRPr="004E07CD">
              <w:rPr>
                <w:szCs w:val="28"/>
              </w:rPr>
              <w:t xml:space="preserve"> недвижимости, о принадлежности объекта недвижимости, о регистрации документа</w:t>
            </w:r>
            <w:r>
              <w:rPr>
                <w:szCs w:val="28"/>
              </w:rPr>
              <w:t xml:space="preserve"> (техническая документация, документация относительно собственника объекта)</w:t>
            </w:r>
            <w:r w:rsidRPr="004E07CD">
              <w:rPr>
                <w:szCs w:val="28"/>
              </w:rPr>
              <w:t xml:space="preserve">, об отсутствии (наличии) арестов и запрещений, об участии (неучастии) </w:t>
            </w:r>
            <w:r>
              <w:rPr>
                <w:szCs w:val="28"/>
              </w:rPr>
              <w:t xml:space="preserve">граждан </w:t>
            </w:r>
            <w:r w:rsidRPr="004E07CD">
              <w:rPr>
                <w:szCs w:val="28"/>
              </w:rPr>
              <w:t xml:space="preserve">в приватизации, о наличии (отсутствии) зарегистрированного недвижимого имущества по одному муниципальному району Республики Татарстан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справки (акта) о сносе разрушенн</w:t>
            </w:r>
            <w:r>
              <w:rPr>
                <w:szCs w:val="28"/>
              </w:rPr>
              <w:t>ого</w:t>
            </w:r>
            <w:r w:rsidRPr="004E07CD">
              <w:rPr>
                <w:szCs w:val="28"/>
              </w:rPr>
              <w:t xml:space="preserve"> (сгоревш</w:t>
            </w:r>
            <w:r>
              <w:rPr>
                <w:szCs w:val="28"/>
              </w:rPr>
              <w:t>его</w:t>
            </w:r>
            <w:r w:rsidRPr="004E07CD">
              <w:rPr>
                <w:szCs w:val="28"/>
              </w:rPr>
              <w:t>) объект</w:t>
            </w:r>
            <w:r>
              <w:rPr>
                <w:szCs w:val="28"/>
              </w:rPr>
              <w:t>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справки о наличии (отсутствии) зарегистрированного недвижимого имущества по одному муниципальному району РТ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справки о наличии (отсутствии) зарегистрированного недвижимого имущества по Республике Татарстан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справки о наличии или отсутствии строений на земельном участке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Выдача справки о соответствии адреса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4E07CD" w:rsidRDefault="003148B4" w:rsidP="00F76E2A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szCs w:val="28"/>
              </w:rPr>
            </w:pPr>
            <w:r w:rsidRPr="004E07CD">
              <w:rPr>
                <w:szCs w:val="28"/>
              </w:rPr>
              <w:t>Техническая инвентаризация и паспортизация</w:t>
            </w:r>
            <w:r>
              <w:rPr>
                <w:szCs w:val="28"/>
              </w:rPr>
              <w:t xml:space="preserve"> объектов недвижимости, земельных участков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осударственное казенное учреждение </w:t>
            </w:r>
          </w:p>
          <w:p w:rsidR="003148B4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«Республиканский центр  материальной помощи </w:t>
            </w:r>
          </w:p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(компенсационных выплат)»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Назначение единовременного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пособия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беременной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жене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военнослужащего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проходящего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службу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по</w:t>
            </w:r>
            <w:r w:rsidRPr="007F30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300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призыву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Назначение ежемесячного пособия на ребенка военнослужащего, проходящего службу по призыву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ac"/>
              <w:spacing w:before="0" w:beforeAutospacing="0" w:after="0" w:afterAutospacing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Назначение единовременного пособия при 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рождении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одновременно трех и более детей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Назначение ежемесячного пособия при </w:t>
            </w:r>
            <w:proofErr w:type="gramStart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рождении</w:t>
            </w:r>
            <w:proofErr w:type="gramEnd"/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одновременно трех и более детей до достижения ими возраста полутора лет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Назначение целевого пособия на погашение задолженности по оплате </w:t>
            </w:r>
            <w:proofErr w:type="spellStart"/>
            <w:r w:rsidRPr="007F3008">
              <w:rPr>
                <w:rFonts w:ascii="Times New Roman" w:hAnsi="Times New Roman"/>
                <w:sz w:val="28"/>
                <w:szCs w:val="28"/>
              </w:rPr>
              <w:t>жилищно</w:t>
            </w:r>
            <w:proofErr w:type="spellEnd"/>
            <w:r w:rsidRPr="007F3008">
              <w:rPr>
                <w:rFonts w:ascii="Times New Roman" w:hAnsi="Times New Roman"/>
                <w:sz w:val="28"/>
                <w:szCs w:val="28"/>
              </w:rPr>
              <w:t> – коммунальных услуг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компенсации части родительской платы за содержание ребенка в государственных и муниципальных организациях, реализующих основную общеобразовательную программу дошкольного образования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субсидии на оплату жилого помещения и коммунальных услуг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денежной выплаты ветеран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ежемесячной субсидии на приобретение лекарственных средств детям в возрасте до 6 лет из многодетных семей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ежемесячного пособия на ребенка (до 16 лет)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ежемесячного пособия по уходу за ребенком до достижения им возраста полутора лет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ежегодной денежной выплаты гражданам, награжденным нагрудным знаком «Почетный донор России» или «Почетный донор СССР»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  субсидии по абонентской плате за телефон, радио, коллективную антенну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148B4" w:rsidRDefault="003148B4" w:rsidP="00F76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Государственные учреждения</w:t>
            </w:r>
            <w:r w:rsidRPr="00962CEC">
              <w:rPr>
                <w:rFonts w:ascii="Times New Roman" w:hAnsi="Times New Roman"/>
                <w:b/>
                <w:sz w:val="28"/>
                <w:szCs w:val="28"/>
              </w:rPr>
              <w:t xml:space="preserve">  службы занятости населения</w:t>
            </w:r>
          </w:p>
          <w:p w:rsidR="003148B4" w:rsidRPr="00962CEC" w:rsidRDefault="003148B4" w:rsidP="00F76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Содействие гражданам в поиске подходящей работы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7F3008">
                <w:rPr>
                  <w:rFonts w:ascii="Times New Roman" w:hAnsi="Times New Roman"/>
                  <w:sz w:val="28"/>
                  <w:szCs w:val="28"/>
                </w:rPr>
                <w:t>Содействие</w:t>
              </w:r>
            </w:hyperlink>
            <w:r w:rsidRPr="007F3008">
              <w:rPr>
                <w:rFonts w:ascii="Times New Roman" w:hAnsi="Times New Roman"/>
                <w:sz w:val="28"/>
                <w:szCs w:val="28"/>
              </w:rPr>
              <w:t xml:space="preserve"> работодателям в подборе необходимых работников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  <w:hyperlink r:id="rId18" w:history="1"/>
            <w:r w:rsidRPr="007F3008">
              <w:rPr>
                <w:rFonts w:ascii="Times New Roman" w:hAnsi="Times New Roman"/>
                <w:sz w:val="28"/>
                <w:szCs w:val="28"/>
              </w:rPr>
              <w:t xml:space="preserve">о положении на рынке труда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Республике Татарстан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Организация ярмарок вакансий и учебных рабочих мест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7F3008">
                <w:rPr>
                  <w:rFonts w:ascii="Times New Roman" w:hAnsi="Times New Roman"/>
                  <w:sz w:val="28"/>
                  <w:szCs w:val="28"/>
                </w:rPr>
                <w:t>Психологическая</w:t>
              </w:r>
            </w:hyperlink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поддержка  безработных граждан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 безработных граждан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Осуществление социальных выплат гражданам, признанным в установленном порядке безработными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Организация проведения оплачиваемых общественных работ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Организация временного трудоустройства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Социальная адаптация  безработных граждан на рынке труда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 xml:space="preserve">Содействие </w:t>
            </w:r>
            <w:proofErr w:type="spellStart"/>
            <w:r w:rsidRPr="007F3008"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 w:rsidRPr="007F3008">
              <w:rPr>
                <w:rFonts w:ascii="Times New Roman" w:hAnsi="Times New Roman"/>
                <w:sz w:val="28"/>
                <w:szCs w:val="28"/>
              </w:rPr>
              <w:t xml:space="preserve"> безработных граждан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Содействие безработным гражданам в переезде в другую местность для трудоустройства по направлению органов службы занятости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008">
              <w:rPr>
                <w:rFonts w:ascii="Times New Roman" w:hAnsi="Times New Roman"/>
                <w:sz w:val="28"/>
                <w:szCs w:val="28"/>
              </w:rPr>
              <w:t>Содействие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3148B4" w:rsidRPr="007F3008" w:rsidTr="00F76E2A">
        <w:tc>
          <w:tcPr>
            <w:tcW w:w="10456" w:type="dxa"/>
            <w:gridSpan w:val="2"/>
          </w:tcPr>
          <w:p w:rsidR="003148B4" w:rsidRPr="007F3008" w:rsidRDefault="003148B4" w:rsidP="00F76E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F3008">
              <w:rPr>
                <w:rFonts w:ascii="Times New Roman" w:hAnsi="Times New Roman" w:cs="Times New Roman"/>
                <w:b/>
                <w:sz w:val="28"/>
                <w:szCs w:val="28"/>
              </w:rPr>
              <w:t>. Иные услуги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договоров купли-продажи, дарения, мены квартиры. 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Оформление договоров купли-продажи, дарения, мены жилых домов с земельными участками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договоров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установлени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 долей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Заполнение декла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раций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Присвоение почтовых адресов объектам недвижимости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киоск - </w:t>
            </w:r>
            <w:proofErr w:type="spellStart"/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инфомат</w:t>
            </w:r>
            <w:proofErr w:type="spellEnd"/>
          </w:p>
        </w:tc>
      </w:tr>
      <w:tr w:rsidR="003148B4" w:rsidRPr="007F3008" w:rsidTr="00F76E2A">
        <w:tc>
          <w:tcPr>
            <w:tcW w:w="675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Оплата квитанций, пошлин</w:t>
            </w:r>
          </w:p>
        </w:tc>
      </w:tr>
      <w:tr w:rsidR="003148B4" w:rsidRPr="007F3008" w:rsidTr="00F76E2A">
        <w:tc>
          <w:tcPr>
            <w:tcW w:w="675" w:type="dxa"/>
          </w:tcPr>
          <w:p w:rsidR="003148B4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</w:tcPr>
          <w:p w:rsidR="003148B4" w:rsidRPr="007F3008" w:rsidRDefault="003148B4" w:rsidP="00F76E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008">
              <w:rPr>
                <w:rFonts w:ascii="Times New Roman" w:hAnsi="Times New Roman" w:cs="Times New Roman"/>
                <w:sz w:val="28"/>
                <w:szCs w:val="28"/>
              </w:rPr>
              <w:t>Копирова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льные, множительные услуги</w:t>
            </w:r>
          </w:p>
        </w:tc>
      </w:tr>
    </w:tbl>
    <w:p w:rsidR="003148B4" w:rsidRPr="00EF7643" w:rsidRDefault="003148B4" w:rsidP="003148B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148B4" w:rsidRPr="00963F0D" w:rsidRDefault="003148B4" w:rsidP="00A643E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3148B4" w:rsidRPr="00963F0D" w:rsidSect="00674090">
      <w:headerReference w:type="default" r:id="rId20"/>
      <w:pgSz w:w="11906" w:h="16838" w:code="9"/>
      <w:pgMar w:top="851" w:right="567" w:bottom="284" w:left="992" w:header="42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73" w:rsidRDefault="004E6A73" w:rsidP="00234F77">
      <w:pPr>
        <w:spacing w:after="0" w:line="240" w:lineRule="auto"/>
      </w:pPr>
      <w:r>
        <w:separator/>
      </w:r>
    </w:p>
  </w:endnote>
  <w:endnote w:type="continuationSeparator" w:id="0">
    <w:p w:rsidR="004E6A73" w:rsidRDefault="004E6A73" w:rsidP="0023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73" w:rsidRDefault="004E6A73" w:rsidP="00234F77">
      <w:pPr>
        <w:spacing w:after="0" w:line="240" w:lineRule="auto"/>
      </w:pPr>
      <w:r>
        <w:separator/>
      </w:r>
    </w:p>
  </w:footnote>
  <w:footnote w:type="continuationSeparator" w:id="0">
    <w:p w:rsidR="004E6A73" w:rsidRDefault="004E6A73" w:rsidP="00234F77">
      <w:pPr>
        <w:spacing w:after="0" w:line="240" w:lineRule="auto"/>
      </w:pPr>
      <w:r>
        <w:continuationSeparator/>
      </w:r>
    </w:p>
  </w:footnote>
  <w:footnote w:id="1">
    <w:p w:rsidR="003148B4" w:rsidRPr="00102CE6" w:rsidRDefault="003148B4" w:rsidP="003148B4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102CE6">
        <w:rPr>
          <w:rStyle w:val="af0"/>
          <w:rFonts w:ascii="Times New Roman" w:hAnsi="Times New Roman"/>
          <w:color w:val="FFFFFF"/>
        </w:rPr>
        <w:footnoteRef/>
      </w:r>
      <w:r w:rsidRPr="00102CE6">
        <w:rPr>
          <w:rFonts w:ascii="Times New Roman" w:hAnsi="Times New Roman"/>
        </w:rPr>
        <w:t xml:space="preserve"> * До 1 января 2013 года на базе многофункциональных центров </w:t>
      </w:r>
      <w:r>
        <w:rPr>
          <w:rFonts w:ascii="Times New Roman" w:hAnsi="Times New Roman"/>
        </w:rPr>
        <w:t xml:space="preserve">предоставления государственных и муниципальных услуг Республики Татарстан  </w:t>
      </w:r>
      <w:r w:rsidRPr="00102CE6">
        <w:rPr>
          <w:rFonts w:ascii="Times New Roman" w:hAnsi="Times New Roman"/>
        </w:rPr>
        <w:t>могут  ос</w:t>
      </w:r>
      <w:r>
        <w:rPr>
          <w:rFonts w:ascii="Times New Roman" w:hAnsi="Times New Roman"/>
        </w:rPr>
        <w:t xml:space="preserve">уществляться  отдельные регистрационные действия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86" w:rsidRPr="00234F77" w:rsidRDefault="00587AAB" w:rsidP="00234F77">
    <w:pPr>
      <w:pStyle w:val="a4"/>
      <w:jc w:val="center"/>
      <w:rPr>
        <w:rFonts w:ascii="Times New Roman" w:hAnsi="Times New Roman"/>
        <w:sz w:val="28"/>
        <w:szCs w:val="28"/>
      </w:rPr>
    </w:pPr>
    <w:r w:rsidRPr="00234F77">
      <w:rPr>
        <w:rFonts w:ascii="Times New Roman" w:hAnsi="Times New Roman"/>
        <w:sz w:val="28"/>
        <w:szCs w:val="28"/>
      </w:rPr>
      <w:fldChar w:fldCharType="begin"/>
    </w:r>
    <w:r w:rsidR="00421086" w:rsidRPr="00234F77">
      <w:rPr>
        <w:rFonts w:ascii="Times New Roman" w:hAnsi="Times New Roman"/>
        <w:sz w:val="28"/>
        <w:szCs w:val="28"/>
      </w:rPr>
      <w:instrText xml:space="preserve"> PAGE   \* MERGEFORMAT </w:instrText>
    </w:r>
    <w:r w:rsidRPr="00234F77">
      <w:rPr>
        <w:rFonts w:ascii="Times New Roman" w:hAnsi="Times New Roman"/>
        <w:sz w:val="28"/>
        <w:szCs w:val="28"/>
      </w:rPr>
      <w:fldChar w:fldCharType="separate"/>
    </w:r>
    <w:r w:rsidR="003148B4">
      <w:rPr>
        <w:rFonts w:ascii="Times New Roman" w:hAnsi="Times New Roman"/>
        <w:noProof/>
        <w:sz w:val="28"/>
        <w:szCs w:val="28"/>
      </w:rPr>
      <w:t>2</w:t>
    </w:r>
    <w:r w:rsidRPr="00234F7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18E"/>
    <w:multiLevelType w:val="hybridMultilevel"/>
    <w:tmpl w:val="8F94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D7096"/>
    <w:multiLevelType w:val="hybridMultilevel"/>
    <w:tmpl w:val="2EB41242"/>
    <w:lvl w:ilvl="0" w:tplc="3BB29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C429F4"/>
    <w:multiLevelType w:val="hybridMultilevel"/>
    <w:tmpl w:val="58784E76"/>
    <w:lvl w:ilvl="0" w:tplc="9F3EA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8D459A"/>
    <w:multiLevelType w:val="hybridMultilevel"/>
    <w:tmpl w:val="26A841AE"/>
    <w:lvl w:ilvl="0" w:tplc="9F3EA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404D4"/>
    <w:rsid w:val="0000388A"/>
    <w:rsid w:val="0000661B"/>
    <w:rsid w:val="00007514"/>
    <w:rsid w:val="00012630"/>
    <w:rsid w:val="00016827"/>
    <w:rsid w:val="0003583C"/>
    <w:rsid w:val="000477FB"/>
    <w:rsid w:val="00051EF0"/>
    <w:rsid w:val="00062815"/>
    <w:rsid w:val="00070933"/>
    <w:rsid w:val="000728C5"/>
    <w:rsid w:val="00074063"/>
    <w:rsid w:val="00076CB9"/>
    <w:rsid w:val="00082074"/>
    <w:rsid w:val="000A0BFC"/>
    <w:rsid w:val="000A155A"/>
    <w:rsid w:val="000A1CE7"/>
    <w:rsid w:val="000C2EC7"/>
    <w:rsid w:val="000C76B3"/>
    <w:rsid w:val="000C7DF5"/>
    <w:rsid w:val="000D10FB"/>
    <w:rsid w:val="000D79CD"/>
    <w:rsid w:val="000E0A03"/>
    <w:rsid w:val="000E15AD"/>
    <w:rsid w:val="000F4275"/>
    <w:rsid w:val="000F52D3"/>
    <w:rsid w:val="000F64FF"/>
    <w:rsid w:val="00110D76"/>
    <w:rsid w:val="0011419E"/>
    <w:rsid w:val="0012422B"/>
    <w:rsid w:val="0013044A"/>
    <w:rsid w:val="00130F0D"/>
    <w:rsid w:val="00132D12"/>
    <w:rsid w:val="001340BC"/>
    <w:rsid w:val="00140450"/>
    <w:rsid w:val="00141A99"/>
    <w:rsid w:val="001529E2"/>
    <w:rsid w:val="001537C9"/>
    <w:rsid w:val="00157CE3"/>
    <w:rsid w:val="00160D3F"/>
    <w:rsid w:val="00162135"/>
    <w:rsid w:val="00177DF3"/>
    <w:rsid w:val="00181F15"/>
    <w:rsid w:val="001907A0"/>
    <w:rsid w:val="001A0F8A"/>
    <w:rsid w:val="001B6CE2"/>
    <w:rsid w:val="001C200D"/>
    <w:rsid w:val="001C228B"/>
    <w:rsid w:val="001D0873"/>
    <w:rsid w:val="001D5786"/>
    <w:rsid w:val="001E31FC"/>
    <w:rsid w:val="001F3726"/>
    <w:rsid w:val="001F5C7C"/>
    <w:rsid w:val="0020125D"/>
    <w:rsid w:val="00207A1F"/>
    <w:rsid w:val="00221939"/>
    <w:rsid w:val="00222650"/>
    <w:rsid w:val="00234F77"/>
    <w:rsid w:val="002465D3"/>
    <w:rsid w:val="00246EFB"/>
    <w:rsid w:val="002537CC"/>
    <w:rsid w:val="002537D4"/>
    <w:rsid w:val="00262250"/>
    <w:rsid w:val="0027525F"/>
    <w:rsid w:val="002778EE"/>
    <w:rsid w:val="00281904"/>
    <w:rsid w:val="002A0834"/>
    <w:rsid w:val="002A192C"/>
    <w:rsid w:val="002A4101"/>
    <w:rsid w:val="002A7848"/>
    <w:rsid w:val="002B2042"/>
    <w:rsid w:val="002C2350"/>
    <w:rsid w:val="002C3A09"/>
    <w:rsid w:val="002D0264"/>
    <w:rsid w:val="002D1107"/>
    <w:rsid w:val="002D5152"/>
    <w:rsid w:val="002E2053"/>
    <w:rsid w:val="002E452A"/>
    <w:rsid w:val="002E70FA"/>
    <w:rsid w:val="002F2609"/>
    <w:rsid w:val="002F4C88"/>
    <w:rsid w:val="0030035C"/>
    <w:rsid w:val="0030239E"/>
    <w:rsid w:val="00305882"/>
    <w:rsid w:val="00311C4C"/>
    <w:rsid w:val="003148B4"/>
    <w:rsid w:val="003230E9"/>
    <w:rsid w:val="003248E6"/>
    <w:rsid w:val="00354815"/>
    <w:rsid w:val="00355B6E"/>
    <w:rsid w:val="0036405F"/>
    <w:rsid w:val="00372210"/>
    <w:rsid w:val="00375F5A"/>
    <w:rsid w:val="00381E93"/>
    <w:rsid w:val="0039488F"/>
    <w:rsid w:val="003971B0"/>
    <w:rsid w:val="003A45E9"/>
    <w:rsid w:val="003A61ED"/>
    <w:rsid w:val="003A6A9B"/>
    <w:rsid w:val="003B49F9"/>
    <w:rsid w:val="003C4B8C"/>
    <w:rsid w:val="003D6F06"/>
    <w:rsid w:val="003E1610"/>
    <w:rsid w:val="003E3D0D"/>
    <w:rsid w:val="003E4949"/>
    <w:rsid w:val="003F09C7"/>
    <w:rsid w:val="003F6B62"/>
    <w:rsid w:val="003F799F"/>
    <w:rsid w:val="0041346E"/>
    <w:rsid w:val="00421086"/>
    <w:rsid w:val="00423729"/>
    <w:rsid w:val="004311DC"/>
    <w:rsid w:val="00440114"/>
    <w:rsid w:val="004463AD"/>
    <w:rsid w:val="00446802"/>
    <w:rsid w:val="004505D0"/>
    <w:rsid w:val="004512F1"/>
    <w:rsid w:val="004655D0"/>
    <w:rsid w:val="004824FD"/>
    <w:rsid w:val="00492AB0"/>
    <w:rsid w:val="00495FB2"/>
    <w:rsid w:val="00496161"/>
    <w:rsid w:val="004A1C63"/>
    <w:rsid w:val="004A2982"/>
    <w:rsid w:val="004A33BB"/>
    <w:rsid w:val="004B7A8F"/>
    <w:rsid w:val="004D022E"/>
    <w:rsid w:val="004D5A87"/>
    <w:rsid w:val="004E6A73"/>
    <w:rsid w:val="004F7331"/>
    <w:rsid w:val="00501916"/>
    <w:rsid w:val="00505542"/>
    <w:rsid w:val="0051054C"/>
    <w:rsid w:val="00530EAD"/>
    <w:rsid w:val="005349F7"/>
    <w:rsid w:val="00535A32"/>
    <w:rsid w:val="005527B7"/>
    <w:rsid w:val="005549C8"/>
    <w:rsid w:val="00555015"/>
    <w:rsid w:val="00560E25"/>
    <w:rsid w:val="00565F45"/>
    <w:rsid w:val="00575FC3"/>
    <w:rsid w:val="0058115C"/>
    <w:rsid w:val="00587AAB"/>
    <w:rsid w:val="005A5D83"/>
    <w:rsid w:val="005D09D0"/>
    <w:rsid w:val="00600F60"/>
    <w:rsid w:val="00616FA0"/>
    <w:rsid w:val="00620142"/>
    <w:rsid w:val="00626A1A"/>
    <w:rsid w:val="006650EC"/>
    <w:rsid w:val="00667580"/>
    <w:rsid w:val="00674090"/>
    <w:rsid w:val="00676496"/>
    <w:rsid w:val="00677929"/>
    <w:rsid w:val="0068076B"/>
    <w:rsid w:val="006920CE"/>
    <w:rsid w:val="00693CE8"/>
    <w:rsid w:val="006A345F"/>
    <w:rsid w:val="006A6BE5"/>
    <w:rsid w:val="006B5238"/>
    <w:rsid w:val="006C2FAE"/>
    <w:rsid w:val="006D012F"/>
    <w:rsid w:val="006D7E52"/>
    <w:rsid w:val="006E06AE"/>
    <w:rsid w:val="0070321A"/>
    <w:rsid w:val="0070341E"/>
    <w:rsid w:val="00712EDD"/>
    <w:rsid w:val="00714A19"/>
    <w:rsid w:val="007212FB"/>
    <w:rsid w:val="007307B2"/>
    <w:rsid w:val="00737DE3"/>
    <w:rsid w:val="007404D4"/>
    <w:rsid w:val="0074676F"/>
    <w:rsid w:val="007500F7"/>
    <w:rsid w:val="00757436"/>
    <w:rsid w:val="00760CAA"/>
    <w:rsid w:val="00770DCD"/>
    <w:rsid w:val="00783260"/>
    <w:rsid w:val="00783D83"/>
    <w:rsid w:val="007919EA"/>
    <w:rsid w:val="00791EE2"/>
    <w:rsid w:val="007927D5"/>
    <w:rsid w:val="00792DAC"/>
    <w:rsid w:val="00793B5D"/>
    <w:rsid w:val="00794A6C"/>
    <w:rsid w:val="00797730"/>
    <w:rsid w:val="007A62A6"/>
    <w:rsid w:val="007B6206"/>
    <w:rsid w:val="007C1C94"/>
    <w:rsid w:val="007C390F"/>
    <w:rsid w:val="007D0A85"/>
    <w:rsid w:val="007D4B72"/>
    <w:rsid w:val="007E06E1"/>
    <w:rsid w:val="007E26B4"/>
    <w:rsid w:val="007E7859"/>
    <w:rsid w:val="008037CD"/>
    <w:rsid w:val="00805A3C"/>
    <w:rsid w:val="00807DBB"/>
    <w:rsid w:val="008271B7"/>
    <w:rsid w:val="0083569C"/>
    <w:rsid w:val="00835EE2"/>
    <w:rsid w:val="00867051"/>
    <w:rsid w:val="0087141E"/>
    <w:rsid w:val="008734C4"/>
    <w:rsid w:val="0087383D"/>
    <w:rsid w:val="008742FB"/>
    <w:rsid w:val="008818D1"/>
    <w:rsid w:val="00884071"/>
    <w:rsid w:val="00890D75"/>
    <w:rsid w:val="00894483"/>
    <w:rsid w:val="008963F2"/>
    <w:rsid w:val="008A4CD7"/>
    <w:rsid w:val="008B3020"/>
    <w:rsid w:val="008B69E4"/>
    <w:rsid w:val="008C08A4"/>
    <w:rsid w:val="008C76F3"/>
    <w:rsid w:val="008D162F"/>
    <w:rsid w:val="008D5ED5"/>
    <w:rsid w:val="008E2F0D"/>
    <w:rsid w:val="0090490E"/>
    <w:rsid w:val="0090710F"/>
    <w:rsid w:val="009110DB"/>
    <w:rsid w:val="00912C32"/>
    <w:rsid w:val="009157EA"/>
    <w:rsid w:val="0093473D"/>
    <w:rsid w:val="00946A8B"/>
    <w:rsid w:val="009541EF"/>
    <w:rsid w:val="00956B6E"/>
    <w:rsid w:val="00963AB9"/>
    <w:rsid w:val="00963F0D"/>
    <w:rsid w:val="00967D3D"/>
    <w:rsid w:val="009774B7"/>
    <w:rsid w:val="009811AD"/>
    <w:rsid w:val="00986058"/>
    <w:rsid w:val="0099439A"/>
    <w:rsid w:val="0099761A"/>
    <w:rsid w:val="009A15A8"/>
    <w:rsid w:val="009A2040"/>
    <w:rsid w:val="009A3353"/>
    <w:rsid w:val="009A48BF"/>
    <w:rsid w:val="009A4F1E"/>
    <w:rsid w:val="009A5B8A"/>
    <w:rsid w:val="009B7601"/>
    <w:rsid w:val="009C41F3"/>
    <w:rsid w:val="009D11B1"/>
    <w:rsid w:val="009D6D02"/>
    <w:rsid w:val="00A158CE"/>
    <w:rsid w:val="00A2038E"/>
    <w:rsid w:val="00A21F83"/>
    <w:rsid w:val="00A26627"/>
    <w:rsid w:val="00A32749"/>
    <w:rsid w:val="00A3354A"/>
    <w:rsid w:val="00A47016"/>
    <w:rsid w:val="00A643E3"/>
    <w:rsid w:val="00A645E0"/>
    <w:rsid w:val="00A66424"/>
    <w:rsid w:val="00A70CCD"/>
    <w:rsid w:val="00A765B5"/>
    <w:rsid w:val="00A94D93"/>
    <w:rsid w:val="00A961A0"/>
    <w:rsid w:val="00AA2370"/>
    <w:rsid w:val="00AA7BA0"/>
    <w:rsid w:val="00AB2E02"/>
    <w:rsid w:val="00AB3EF6"/>
    <w:rsid w:val="00AC6AB3"/>
    <w:rsid w:val="00AC7350"/>
    <w:rsid w:val="00AD22C1"/>
    <w:rsid w:val="00AD6E7A"/>
    <w:rsid w:val="00AE0D0F"/>
    <w:rsid w:val="00AE4A57"/>
    <w:rsid w:val="00AF1247"/>
    <w:rsid w:val="00AF4C32"/>
    <w:rsid w:val="00B00B41"/>
    <w:rsid w:val="00B1213C"/>
    <w:rsid w:val="00B1243F"/>
    <w:rsid w:val="00B20E0D"/>
    <w:rsid w:val="00B2145F"/>
    <w:rsid w:val="00B23635"/>
    <w:rsid w:val="00B24959"/>
    <w:rsid w:val="00B301F7"/>
    <w:rsid w:val="00B3751F"/>
    <w:rsid w:val="00B37B44"/>
    <w:rsid w:val="00B40B27"/>
    <w:rsid w:val="00B40FA1"/>
    <w:rsid w:val="00B42D47"/>
    <w:rsid w:val="00B4779F"/>
    <w:rsid w:val="00B506D4"/>
    <w:rsid w:val="00B53E89"/>
    <w:rsid w:val="00B671A0"/>
    <w:rsid w:val="00B7074C"/>
    <w:rsid w:val="00B716CF"/>
    <w:rsid w:val="00B80F80"/>
    <w:rsid w:val="00B81BE6"/>
    <w:rsid w:val="00BA0EA7"/>
    <w:rsid w:val="00BB4266"/>
    <w:rsid w:val="00BD33DE"/>
    <w:rsid w:val="00BD561F"/>
    <w:rsid w:val="00BE3433"/>
    <w:rsid w:val="00BF06CB"/>
    <w:rsid w:val="00BF08D9"/>
    <w:rsid w:val="00BF60F5"/>
    <w:rsid w:val="00C039B5"/>
    <w:rsid w:val="00C12A37"/>
    <w:rsid w:val="00C13706"/>
    <w:rsid w:val="00C17459"/>
    <w:rsid w:val="00C21C60"/>
    <w:rsid w:val="00C2774E"/>
    <w:rsid w:val="00C33698"/>
    <w:rsid w:val="00C3615C"/>
    <w:rsid w:val="00C44337"/>
    <w:rsid w:val="00C50BBD"/>
    <w:rsid w:val="00C54179"/>
    <w:rsid w:val="00C54D87"/>
    <w:rsid w:val="00C64EB9"/>
    <w:rsid w:val="00C659FD"/>
    <w:rsid w:val="00C66874"/>
    <w:rsid w:val="00C84A3F"/>
    <w:rsid w:val="00CA0B60"/>
    <w:rsid w:val="00CA2E07"/>
    <w:rsid w:val="00CB001F"/>
    <w:rsid w:val="00CB3622"/>
    <w:rsid w:val="00CD0085"/>
    <w:rsid w:val="00CD158A"/>
    <w:rsid w:val="00CF1685"/>
    <w:rsid w:val="00CF7649"/>
    <w:rsid w:val="00D025B6"/>
    <w:rsid w:val="00D05F92"/>
    <w:rsid w:val="00D15E9E"/>
    <w:rsid w:val="00D16808"/>
    <w:rsid w:val="00D16896"/>
    <w:rsid w:val="00D202A7"/>
    <w:rsid w:val="00D2316F"/>
    <w:rsid w:val="00D30761"/>
    <w:rsid w:val="00D34F1F"/>
    <w:rsid w:val="00D35E60"/>
    <w:rsid w:val="00D363A0"/>
    <w:rsid w:val="00D40D16"/>
    <w:rsid w:val="00D46FBD"/>
    <w:rsid w:val="00D47F77"/>
    <w:rsid w:val="00D54037"/>
    <w:rsid w:val="00D552F9"/>
    <w:rsid w:val="00D565C3"/>
    <w:rsid w:val="00D71274"/>
    <w:rsid w:val="00D756B8"/>
    <w:rsid w:val="00D81A0A"/>
    <w:rsid w:val="00D921AC"/>
    <w:rsid w:val="00D94B2D"/>
    <w:rsid w:val="00D96EFB"/>
    <w:rsid w:val="00DA0E23"/>
    <w:rsid w:val="00DA572C"/>
    <w:rsid w:val="00DC7D7B"/>
    <w:rsid w:val="00DD109D"/>
    <w:rsid w:val="00DD73E3"/>
    <w:rsid w:val="00E10C3A"/>
    <w:rsid w:val="00E231DA"/>
    <w:rsid w:val="00E27A5D"/>
    <w:rsid w:val="00E31131"/>
    <w:rsid w:val="00E37D8E"/>
    <w:rsid w:val="00E436F3"/>
    <w:rsid w:val="00E47D1C"/>
    <w:rsid w:val="00E524A8"/>
    <w:rsid w:val="00E64E61"/>
    <w:rsid w:val="00E664B9"/>
    <w:rsid w:val="00E85402"/>
    <w:rsid w:val="00E90C6D"/>
    <w:rsid w:val="00E92BA6"/>
    <w:rsid w:val="00E93C31"/>
    <w:rsid w:val="00E94BA2"/>
    <w:rsid w:val="00E962EF"/>
    <w:rsid w:val="00EA50A1"/>
    <w:rsid w:val="00EB3DE9"/>
    <w:rsid w:val="00EB425D"/>
    <w:rsid w:val="00EF20CA"/>
    <w:rsid w:val="00EF7643"/>
    <w:rsid w:val="00F063D9"/>
    <w:rsid w:val="00F11738"/>
    <w:rsid w:val="00F138E5"/>
    <w:rsid w:val="00F32918"/>
    <w:rsid w:val="00F33E87"/>
    <w:rsid w:val="00F47245"/>
    <w:rsid w:val="00F639A7"/>
    <w:rsid w:val="00F75051"/>
    <w:rsid w:val="00F768E8"/>
    <w:rsid w:val="00F805D6"/>
    <w:rsid w:val="00F85F58"/>
    <w:rsid w:val="00F92F49"/>
    <w:rsid w:val="00F93FA0"/>
    <w:rsid w:val="00F95208"/>
    <w:rsid w:val="00F95BA4"/>
    <w:rsid w:val="00F97F48"/>
    <w:rsid w:val="00FB7277"/>
    <w:rsid w:val="00FC18E7"/>
    <w:rsid w:val="00FE015D"/>
    <w:rsid w:val="00FE3186"/>
    <w:rsid w:val="00FE3E8D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148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5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55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55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5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55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2778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F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F77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34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4F77"/>
    <w:rPr>
      <w:sz w:val="22"/>
      <w:szCs w:val="22"/>
    </w:rPr>
  </w:style>
  <w:style w:type="character" w:styleId="a8">
    <w:name w:val="Strong"/>
    <w:basedOn w:val="a0"/>
    <w:qFormat/>
    <w:rsid w:val="008D162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3148B4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customStyle="1" w:styleId="a9">
    <w:name w:val="Нормальный (таблица)"/>
    <w:basedOn w:val="a"/>
    <w:next w:val="a"/>
    <w:uiPriority w:val="99"/>
    <w:rsid w:val="003148B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3148B4"/>
    <w:rPr>
      <w:color w:val="008000"/>
    </w:rPr>
  </w:style>
  <w:style w:type="character" w:styleId="ab">
    <w:name w:val="Hyperlink"/>
    <w:basedOn w:val="a0"/>
    <w:uiPriority w:val="99"/>
    <w:unhideWhenUsed/>
    <w:rsid w:val="003148B4"/>
    <w:rPr>
      <w:color w:val="404040"/>
      <w:u w:val="single"/>
    </w:rPr>
  </w:style>
  <w:style w:type="paragraph" w:customStyle="1" w:styleId="ac">
    <w:name w:val="Знак"/>
    <w:basedOn w:val="a"/>
    <w:rsid w:val="003148B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3148B4"/>
    <w:pPr>
      <w:ind w:left="720"/>
      <w:contextualSpacing/>
    </w:pPr>
    <w:rPr>
      <w:rFonts w:ascii="Times New Roman" w:eastAsia="Calibri" w:hAnsi="Times New Roman"/>
      <w:sz w:val="28"/>
      <w:szCs w:val="20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3148B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148B4"/>
  </w:style>
  <w:style w:type="character" w:styleId="af0">
    <w:name w:val="footnote reference"/>
    <w:basedOn w:val="a0"/>
    <w:uiPriority w:val="99"/>
    <w:semiHidden/>
    <w:unhideWhenUsed/>
    <w:rsid w:val="003148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5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55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55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5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55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2778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F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F77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34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4F77"/>
    <w:rPr>
      <w:sz w:val="22"/>
      <w:szCs w:val="22"/>
    </w:rPr>
  </w:style>
  <w:style w:type="character" w:styleId="a8">
    <w:name w:val="Strong"/>
    <w:basedOn w:val="a0"/>
    <w:qFormat/>
    <w:rsid w:val="008D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tatar.ru/rus/index.htm" TargetMode="External"/><Relationship Id="rId13" Type="http://schemas.openxmlformats.org/officeDocument/2006/relationships/hyperlink" Target="garantF1://70047000.1000" TargetMode="External"/><Relationship Id="rId18" Type="http://schemas.openxmlformats.org/officeDocument/2006/relationships/hyperlink" Target="consultantplus://offline/ref=A103409D97D1DEAEF22D4462E2AE6260C14F49DD4D4FE514BFBD1507646C1A5A664937A46FD587nAFEJ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71835.1000" TargetMode="External"/><Relationship Id="rId17" Type="http://schemas.openxmlformats.org/officeDocument/2006/relationships/hyperlink" Target="consultantplus://offline/ref=A103409D97D1DEAEF22D4462E2AE6260C04C4CDC494FE514BFBD1507646C1A5A664937A46FD587nAFEJ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800200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3409D97D1DEAEF22D4462E2AE6260C74E4BDF4E40B81EB7E419056363454D61003BA56DnDF0J" TargetMode="External"/><Relationship Id="rId10" Type="http://schemas.openxmlformats.org/officeDocument/2006/relationships/hyperlink" Target="http://nalog.tatar.ru/rus/index.htm" TargetMode="External"/><Relationship Id="rId19" Type="http://schemas.openxmlformats.org/officeDocument/2006/relationships/hyperlink" Target="consultantplus://offline/ref=A103409D97D1DEAEF22D4462E2AE6260C14C45D84C4FE514BFBD1507646C1A5A664937A46FD587nAF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fms.tatar.ru/rus/index.htm" TargetMode="External"/><Relationship Id="rId14" Type="http://schemas.openxmlformats.org/officeDocument/2006/relationships/hyperlink" Target="consultantplus://offline/ref=A103409D97D1DEAEF22D4462E2AE6260C74F4BDE4B4CB81EB7E419056363454D61003BA56FD582A1n9F6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5673</Words>
  <Characters>32339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Каюмов</cp:lastModifiedBy>
  <cp:revision>2</cp:revision>
  <cp:lastPrinted>2011-03-09T07:32:00Z</cp:lastPrinted>
  <dcterms:created xsi:type="dcterms:W3CDTF">2012-04-24T08:32:00Z</dcterms:created>
  <dcterms:modified xsi:type="dcterms:W3CDTF">2012-04-24T08:32:00Z</dcterms:modified>
</cp:coreProperties>
</file>